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5" w:rsidRPr="000754B5" w:rsidRDefault="000D4E51" w:rsidP="000754B5">
      <w:pPr>
        <w:jc w:val="center"/>
      </w:pPr>
      <w:r>
        <w:rPr>
          <w:b/>
        </w:rPr>
        <w:t>Уважаемые гости сайта! Приглашаем Вас посетить наши мероприятия</w:t>
      </w:r>
      <w:bookmarkStart w:id="0" w:name="_GoBack"/>
      <w:bookmarkEnd w:id="0"/>
      <w:r>
        <w:rPr>
          <w:b/>
        </w:rPr>
        <w:t>, которые состоятся в феврале 2024 года!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2264"/>
        <w:gridCol w:w="4398"/>
      </w:tblGrid>
      <w:tr w:rsid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 w:rsidP="000A2AB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754B5" w:rsidRDefault="000754B5" w:rsidP="000A2AB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и форма мероприятия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(онлайн/офлайн)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0754B5" w:rsidRDefault="00075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(если мероприятие проводится в онлайн формате – </w:t>
            </w:r>
            <w:r>
              <w:rPr>
                <w:b/>
                <w:sz w:val="24"/>
                <w:szCs w:val="24"/>
              </w:rPr>
              <w:t>указать активную ссылку на страницы учреждения в социальных сетях</w:t>
            </w:r>
            <w:r>
              <w:rPr>
                <w:sz w:val="24"/>
                <w:szCs w:val="24"/>
              </w:rPr>
              <w:t>)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«Они выстояли»</w:t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(Сталинградская битва) – в</w:t>
            </w:r>
            <w:r w:rsidRPr="00010E6D">
              <w:rPr>
                <w:sz w:val="24"/>
                <w:szCs w:val="16"/>
              </w:rPr>
              <w:t>идеолекторий</w:t>
            </w:r>
          </w:p>
          <w:p w:rsidR="000D4E51" w:rsidRPr="00610548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02.02.</w:t>
            </w:r>
            <w:r w:rsidRPr="00610548">
              <w:rPr>
                <w:sz w:val="24"/>
                <w:szCs w:val="16"/>
              </w:rPr>
              <w:t>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</w:t>
            </w:r>
            <w:r w:rsidRPr="00610548">
              <w:rPr>
                <w:sz w:val="24"/>
                <w:szCs w:val="16"/>
              </w:rPr>
              <w:t>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10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библиотека</w:t>
            </w:r>
          </w:p>
          <w:p w:rsidR="000D4E51" w:rsidRPr="000D4E51" w:rsidRDefault="000D4E51" w:rsidP="000D4E51">
            <w:pPr>
              <w:jc w:val="center"/>
              <w:rPr>
                <w:b/>
                <w:sz w:val="24"/>
                <w:szCs w:val="24"/>
              </w:rPr>
            </w:pPr>
            <w:r w:rsidRPr="000D4E51">
              <w:rPr>
                <w:b/>
                <w:sz w:val="24"/>
                <w:szCs w:val="24"/>
              </w:rPr>
              <w:t xml:space="preserve">ст. Терновская, </w:t>
            </w:r>
          </w:p>
          <w:p w:rsidR="000D4E51" w:rsidRPr="008F05DD" w:rsidRDefault="000D4E51" w:rsidP="000D4E51">
            <w:pPr>
              <w:jc w:val="center"/>
              <w:rPr>
                <w:b/>
                <w:sz w:val="24"/>
                <w:szCs w:val="24"/>
              </w:rPr>
            </w:pPr>
            <w:r w:rsidRPr="000D4E51">
              <w:rPr>
                <w:b/>
                <w:sz w:val="24"/>
                <w:szCs w:val="24"/>
              </w:rPr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2</w:t>
            </w: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3D61C0">
              <w:rPr>
                <w:sz w:val="24"/>
                <w:szCs w:val="16"/>
              </w:rPr>
              <w:t>«Вредным привычкам - НЕТ!»</w:t>
            </w:r>
            <w:r>
              <w:rPr>
                <w:sz w:val="24"/>
                <w:szCs w:val="16"/>
              </w:rPr>
              <w:t xml:space="preserve"> - б</w:t>
            </w:r>
            <w:r w:rsidRPr="003D61C0">
              <w:rPr>
                <w:sz w:val="24"/>
                <w:szCs w:val="16"/>
              </w:rPr>
              <w:t>еседа</w:t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юношества)</w:t>
            </w:r>
            <w:r w:rsidRPr="003D61C0">
              <w:rPr>
                <w:sz w:val="24"/>
                <w:szCs w:val="16"/>
              </w:rPr>
              <w:tab/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09.02.2024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14.30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104672">
            <w:pPr>
              <w:pStyle w:val="a4"/>
              <w:jc w:val="center"/>
            </w:pPr>
            <w:r>
              <w:t>Сельская библиотека</w:t>
            </w:r>
          </w:p>
          <w:p w:rsidR="000D4E51" w:rsidRDefault="000D4E51" w:rsidP="00104672">
            <w:pPr>
              <w:pStyle w:val="a4"/>
              <w:jc w:val="center"/>
            </w:pPr>
            <w:r>
              <w:t xml:space="preserve">ст. Терновская, </w:t>
            </w:r>
          </w:p>
          <w:p w:rsidR="000D4E51" w:rsidRPr="008F05DD" w:rsidRDefault="000D4E51" w:rsidP="00104672">
            <w:pPr>
              <w:jc w:val="center"/>
              <w:rPr>
                <w:b/>
                <w:sz w:val="24"/>
                <w:szCs w:val="24"/>
              </w:rPr>
            </w:pPr>
            <w:r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«Афганистан: как это было?» (Де</w:t>
            </w:r>
            <w:r>
              <w:rPr>
                <w:sz w:val="24"/>
                <w:szCs w:val="16"/>
              </w:rPr>
              <w:t>нь воина – интернационалиста) - и</w:t>
            </w:r>
            <w:r w:rsidRPr="00010E6D">
              <w:rPr>
                <w:sz w:val="24"/>
                <w:szCs w:val="16"/>
              </w:rPr>
              <w:t>сторический хронограф</w:t>
            </w:r>
          </w:p>
          <w:p w:rsidR="000D4E51" w:rsidRDefault="000D4E51" w:rsidP="000D4E51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  <w:p w:rsidR="000D4E51" w:rsidRPr="00010E6D" w:rsidRDefault="000D4E51" w:rsidP="000D4E51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клуба «Родник»)</w:t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14.02.2024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>Сельская библиотека</w:t>
            </w:r>
          </w:p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 xml:space="preserve">ст. Терновская, </w:t>
            </w:r>
          </w:p>
          <w:p w:rsidR="000D4E51" w:rsidRDefault="000D4E51" w:rsidP="000D4E51">
            <w:pPr>
              <w:pStyle w:val="a4"/>
              <w:jc w:val="center"/>
            </w:pPr>
            <w:r w:rsidRPr="000D4E51"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 xml:space="preserve">«Кубань им гордится» - </w:t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 xml:space="preserve">беседа – воспоминание </w:t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(ко дню рождения Н.И. Кондратенко)</w:t>
            </w:r>
            <w:r w:rsidRPr="00010E6D">
              <w:rPr>
                <w:sz w:val="24"/>
                <w:szCs w:val="16"/>
              </w:rPr>
              <w:tab/>
            </w:r>
          </w:p>
          <w:p w:rsidR="000D4E51" w:rsidRPr="00010E6D" w:rsidRDefault="000D4E51" w:rsidP="000D4E51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16.02.2024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FE2E0B" w:rsidRDefault="000D4E51" w:rsidP="00104672">
            <w:pPr>
              <w:pStyle w:val="a4"/>
              <w:jc w:val="center"/>
            </w:pPr>
            <w:r w:rsidRPr="00FE2E0B">
              <w:t>Сельская библиотека</w:t>
            </w:r>
          </w:p>
          <w:p w:rsidR="000D4E51" w:rsidRPr="00FE2E0B" w:rsidRDefault="000D4E51" w:rsidP="00104672">
            <w:pPr>
              <w:pStyle w:val="a4"/>
              <w:jc w:val="center"/>
            </w:pPr>
            <w:r w:rsidRPr="00FE2E0B">
              <w:t xml:space="preserve">ст. Терновская, </w:t>
            </w:r>
          </w:p>
          <w:p w:rsidR="000D4E51" w:rsidRPr="00FE2E0B" w:rsidRDefault="000D4E51" w:rsidP="00104672">
            <w:pPr>
              <w:pStyle w:val="a4"/>
              <w:jc w:val="center"/>
            </w:pPr>
            <w:r w:rsidRPr="00FE2E0B"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754B5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</w:p>
          <w:p w:rsidR="000D4E51" w:rsidRPr="000754B5" w:rsidRDefault="000D4E51" w:rsidP="000754B5">
            <w:pPr>
              <w:jc w:val="center"/>
              <w:rPr>
                <w:sz w:val="32"/>
                <w:szCs w:val="16"/>
              </w:rPr>
            </w:pPr>
            <w:r w:rsidRPr="000754B5">
              <w:rPr>
                <w:sz w:val="32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2F5399">
              <w:rPr>
                <w:sz w:val="24"/>
                <w:szCs w:val="16"/>
              </w:rPr>
              <w:t>«Живи настоящим — думай о будущ</w:t>
            </w:r>
            <w:r>
              <w:rPr>
                <w:sz w:val="24"/>
                <w:szCs w:val="16"/>
              </w:rPr>
              <w:t>ем» - в</w:t>
            </w:r>
            <w:r w:rsidRPr="002F5399">
              <w:rPr>
                <w:sz w:val="24"/>
                <w:szCs w:val="16"/>
              </w:rPr>
              <w:t>ыставка-диалог</w:t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юношества)</w:t>
            </w:r>
            <w:r w:rsidRPr="002F5399">
              <w:rPr>
                <w:sz w:val="24"/>
                <w:szCs w:val="16"/>
              </w:rPr>
              <w:tab/>
            </w:r>
          </w:p>
          <w:p w:rsidR="000D4E51" w:rsidRPr="002F5399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Pr="00FB19E0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18</w:t>
            </w:r>
            <w:r w:rsidRPr="00FB19E0">
              <w:rPr>
                <w:sz w:val="24"/>
                <w:szCs w:val="16"/>
              </w:rPr>
              <w:t>.02.2024 г.</w:t>
            </w:r>
          </w:p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 w:rsidRPr="00FB19E0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51" w:rsidRDefault="000D4E51" w:rsidP="00104672">
            <w:pPr>
              <w:pStyle w:val="a4"/>
              <w:jc w:val="center"/>
            </w:pPr>
            <w:r>
              <w:t>Сельская библиотека, Музей</w:t>
            </w:r>
          </w:p>
          <w:p w:rsidR="000D4E51" w:rsidRDefault="000D4E51" w:rsidP="00104672">
            <w:pPr>
              <w:pStyle w:val="a4"/>
              <w:jc w:val="center"/>
            </w:pPr>
            <w:r>
              <w:t xml:space="preserve">ст. Терновская, </w:t>
            </w:r>
          </w:p>
          <w:p w:rsidR="000D4E51" w:rsidRPr="00FE2E0B" w:rsidRDefault="000D4E51" w:rsidP="00104672">
            <w:pPr>
              <w:pStyle w:val="a4"/>
              <w:jc w:val="center"/>
            </w:pPr>
            <w:r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</w:t>
            </w:r>
          </w:p>
          <w:p w:rsidR="000D4E51" w:rsidRDefault="000D4E51" w:rsidP="00A94DE5">
            <w:pPr>
              <w:rPr>
                <w:sz w:val="32"/>
                <w:szCs w:val="16"/>
              </w:rPr>
            </w:pPr>
          </w:p>
          <w:p w:rsidR="000D4E51" w:rsidRPr="00A94DE5" w:rsidRDefault="000D4E51" w:rsidP="00A94DE5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2F5399">
              <w:rPr>
                <w:sz w:val="24"/>
                <w:szCs w:val="16"/>
              </w:rPr>
              <w:t>«Родной язык, как ты прекрасен» (Международный день родного языка</w:t>
            </w:r>
            <w:r>
              <w:rPr>
                <w:sz w:val="24"/>
                <w:szCs w:val="16"/>
              </w:rPr>
              <w:t>) - л</w:t>
            </w:r>
            <w:r w:rsidRPr="002F5399">
              <w:rPr>
                <w:sz w:val="24"/>
                <w:szCs w:val="16"/>
              </w:rPr>
              <w:t>итературный час</w:t>
            </w:r>
            <w:r w:rsidRPr="002F5399">
              <w:rPr>
                <w:sz w:val="24"/>
                <w:szCs w:val="16"/>
              </w:rPr>
              <w:tab/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юношества)</w:t>
            </w:r>
          </w:p>
          <w:p w:rsidR="000D4E51" w:rsidRPr="002F5399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FB19E0" w:rsidRDefault="000D4E51" w:rsidP="006F3054">
            <w:pPr>
              <w:jc w:val="center"/>
              <w:rPr>
                <w:sz w:val="24"/>
                <w:szCs w:val="16"/>
              </w:rPr>
            </w:pPr>
            <w:r w:rsidRPr="00FB19E0">
              <w:rPr>
                <w:sz w:val="24"/>
                <w:szCs w:val="16"/>
              </w:rPr>
              <w:t>19.02.2024 г.</w:t>
            </w:r>
          </w:p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 w:rsidRPr="00FB19E0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FE2E0B" w:rsidRDefault="000D4E51" w:rsidP="00104672">
            <w:pPr>
              <w:pStyle w:val="a4"/>
              <w:jc w:val="center"/>
            </w:pPr>
            <w:r w:rsidRPr="00FE2E0B">
              <w:t>Сельская библиотека</w:t>
            </w:r>
          </w:p>
          <w:p w:rsidR="000D4E51" w:rsidRPr="00FE2E0B" w:rsidRDefault="000D4E51" w:rsidP="00104672">
            <w:pPr>
              <w:pStyle w:val="a4"/>
              <w:jc w:val="center"/>
            </w:pPr>
            <w:r w:rsidRPr="00FE2E0B">
              <w:t xml:space="preserve">ст. Терновская, </w:t>
            </w:r>
          </w:p>
          <w:p w:rsidR="000D4E51" w:rsidRPr="00FE2E0B" w:rsidRDefault="000D4E51" w:rsidP="00104672">
            <w:pPr>
              <w:pStyle w:val="a4"/>
              <w:jc w:val="center"/>
            </w:pPr>
            <w:r w:rsidRPr="00FE2E0B"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A94DE5" w:rsidRDefault="000D4E51" w:rsidP="00A94DE5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010E6D">
              <w:rPr>
                <w:sz w:val="24"/>
                <w:szCs w:val="16"/>
              </w:rPr>
              <w:t>«День настоящих мужч</w:t>
            </w:r>
            <w:r>
              <w:rPr>
                <w:sz w:val="24"/>
                <w:szCs w:val="16"/>
              </w:rPr>
              <w:t>ин» (День защитника Отечества) - и</w:t>
            </w:r>
            <w:r w:rsidRPr="00010E6D">
              <w:rPr>
                <w:sz w:val="24"/>
                <w:szCs w:val="16"/>
              </w:rPr>
              <w:t>стория возникновения праздника</w:t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23.02.2024 г.</w:t>
            </w:r>
          </w:p>
          <w:p w:rsidR="000D4E51" w:rsidRPr="00610548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>Сельская библиотека</w:t>
            </w:r>
          </w:p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 xml:space="preserve">ст. Терновская, </w:t>
            </w:r>
          </w:p>
          <w:p w:rsidR="000D4E51" w:rsidRPr="00FE2E0B" w:rsidRDefault="000D4E51" w:rsidP="000D4E51">
            <w:pPr>
              <w:pStyle w:val="a4"/>
              <w:jc w:val="center"/>
            </w:pPr>
            <w:r w:rsidRPr="000D4E51">
              <w:t>ул. Ленина, 1</w:t>
            </w:r>
          </w:p>
        </w:tc>
      </w:tr>
      <w:tr w:rsidR="000D4E51" w:rsidRPr="000754B5" w:rsidTr="00A94D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0754B5">
            <w:pPr>
              <w:numPr>
                <w:ilvl w:val="0"/>
                <w:numId w:val="1"/>
              </w:numPr>
              <w:jc w:val="center"/>
              <w:rPr>
                <w:sz w:val="32"/>
                <w:szCs w:val="16"/>
              </w:rPr>
            </w:pPr>
          </w:p>
          <w:p w:rsidR="000D4E51" w:rsidRPr="00A94DE5" w:rsidRDefault="000D4E51" w:rsidP="00A94DE5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 w:rsidRPr="002F5399">
              <w:rPr>
                <w:sz w:val="24"/>
                <w:szCs w:val="16"/>
              </w:rPr>
              <w:t>«В гостях у Кулибина, или что, где, когда</w:t>
            </w:r>
            <w:r>
              <w:rPr>
                <w:sz w:val="24"/>
                <w:szCs w:val="16"/>
              </w:rPr>
              <w:t xml:space="preserve"> изобрели!» - </w:t>
            </w:r>
            <w:proofErr w:type="spellStart"/>
            <w:r>
              <w:rPr>
                <w:sz w:val="24"/>
                <w:szCs w:val="16"/>
              </w:rPr>
              <w:t>б</w:t>
            </w:r>
            <w:r w:rsidRPr="002F5399">
              <w:rPr>
                <w:sz w:val="24"/>
                <w:szCs w:val="16"/>
              </w:rPr>
              <w:t>иблиоквиз</w:t>
            </w:r>
            <w:proofErr w:type="spellEnd"/>
            <w:r w:rsidRPr="002F5399">
              <w:rPr>
                <w:sz w:val="24"/>
                <w:szCs w:val="16"/>
              </w:rPr>
              <w:tab/>
            </w:r>
          </w:p>
          <w:p w:rsidR="000D4E51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(для юношества)</w:t>
            </w:r>
          </w:p>
          <w:p w:rsidR="000D4E51" w:rsidRPr="00010E6D" w:rsidRDefault="000D4E51" w:rsidP="006F3054">
            <w:pPr>
              <w:tabs>
                <w:tab w:val="left" w:pos="1200"/>
              </w:tabs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FB19E0" w:rsidRDefault="000D4E51" w:rsidP="006F305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27</w:t>
            </w:r>
            <w:r w:rsidRPr="00FB19E0">
              <w:rPr>
                <w:sz w:val="24"/>
                <w:szCs w:val="16"/>
              </w:rPr>
              <w:t>.02.2024 г.</w:t>
            </w:r>
          </w:p>
          <w:p w:rsidR="000D4E51" w:rsidRDefault="000D4E51" w:rsidP="006F3054">
            <w:pPr>
              <w:jc w:val="center"/>
              <w:rPr>
                <w:sz w:val="24"/>
                <w:szCs w:val="16"/>
              </w:rPr>
            </w:pPr>
            <w:r w:rsidRPr="00FB19E0">
              <w:rPr>
                <w:sz w:val="24"/>
                <w:szCs w:val="16"/>
              </w:rPr>
              <w:t>14.00 ч.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>Сельская библиотека</w:t>
            </w:r>
          </w:p>
          <w:p w:rsidR="000D4E51" w:rsidRPr="000D4E51" w:rsidRDefault="000D4E51" w:rsidP="000D4E51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D4E51">
              <w:rPr>
                <w:rFonts w:eastAsia="Calibri"/>
                <w:sz w:val="24"/>
                <w:szCs w:val="24"/>
                <w:lang w:eastAsia="zh-CN"/>
              </w:rPr>
              <w:t xml:space="preserve">ст. Терновская, </w:t>
            </w:r>
          </w:p>
          <w:p w:rsidR="000D4E51" w:rsidRPr="003F611B" w:rsidRDefault="000D4E51" w:rsidP="000D4E51">
            <w:pPr>
              <w:pStyle w:val="a4"/>
              <w:jc w:val="center"/>
            </w:pPr>
            <w:r w:rsidRPr="000D4E51">
              <w:t>ул. Ленина, 1</w:t>
            </w:r>
          </w:p>
        </w:tc>
      </w:tr>
    </w:tbl>
    <w:p w:rsidR="008C04F2" w:rsidRDefault="008C04F2"/>
    <w:sectPr w:rsidR="008C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62BE8"/>
    <w:multiLevelType w:val="hybridMultilevel"/>
    <w:tmpl w:val="361E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1"/>
    <w:rsid w:val="000754B5"/>
    <w:rsid w:val="000D4E51"/>
    <w:rsid w:val="00214481"/>
    <w:rsid w:val="008C04F2"/>
    <w:rsid w:val="00A94DE5"/>
    <w:rsid w:val="00A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4B5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Базовый"/>
    <w:rsid w:val="000754B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4B5"/>
    <w:rPr>
      <w:rFonts w:ascii="Times New Roman" w:hAnsi="Times New Roman" w:cs="Times New Roman" w:hint="default"/>
      <w:color w:val="000080"/>
      <w:u w:val="single"/>
    </w:rPr>
  </w:style>
  <w:style w:type="paragraph" w:customStyle="1" w:styleId="a4">
    <w:name w:val="Базовый"/>
    <w:rsid w:val="000754B5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2022-09-02T08:01:00Z</cp:lastPrinted>
  <dcterms:created xsi:type="dcterms:W3CDTF">2022-06-29T09:12:00Z</dcterms:created>
  <dcterms:modified xsi:type="dcterms:W3CDTF">2024-02-03T07:04:00Z</dcterms:modified>
</cp:coreProperties>
</file>