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16" w:rsidRPr="00372EFE" w:rsidRDefault="00C75616" w:rsidP="00576FE5">
      <w:pPr>
        <w:pStyle w:val="2"/>
        <w:tabs>
          <w:tab w:val="left" w:pos="4962"/>
          <w:tab w:val="left" w:pos="5760"/>
        </w:tabs>
        <w:rPr>
          <w:sz w:val="27"/>
          <w:szCs w:val="27"/>
        </w:rPr>
      </w:pPr>
      <w:r>
        <w:tab/>
      </w:r>
      <w:r w:rsidRPr="00372EFE">
        <w:t xml:space="preserve">      </w:t>
      </w:r>
      <w:r w:rsidRPr="00372EFE">
        <w:rPr>
          <w:sz w:val="27"/>
          <w:szCs w:val="27"/>
        </w:rPr>
        <w:t>УТВЕРЖДЕН</w:t>
      </w:r>
    </w:p>
    <w:p w:rsidR="00C75616" w:rsidRPr="00EA1137" w:rsidRDefault="00C75616" w:rsidP="0070009A">
      <w:pPr>
        <w:ind w:left="4956"/>
        <w:rPr>
          <w:color w:val="FF0000"/>
          <w:sz w:val="27"/>
          <w:szCs w:val="27"/>
        </w:rPr>
      </w:pPr>
      <w:r w:rsidRPr="00372EFE">
        <w:rPr>
          <w:sz w:val="27"/>
          <w:szCs w:val="27"/>
        </w:rPr>
        <w:t xml:space="preserve">приказом муниципального казенного учреждения культуры </w:t>
      </w:r>
      <w:r>
        <w:rPr>
          <w:sz w:val="27"/>
          <w:szCs w:val="27"/>
        </w:rPr>
        <w:t>«Сельская библиотечная система» Терновского сельского поселения  Тихорецкого района</w:t>
      </w:r>
    </w:p>
    <w:p w:rsidR="00C75616" w:rsidRPr="00372EFE" w:rsidRDefault="00C75616" w:rsidP="0070009A">
      <w:pPr>
        <w:tabs>
          <w:tab w:val="left" w:pos="2370"/>
        </w:tabs>
        <w:ind w:left="4956"/>
        <w:rPr>
          <w:sz w:val="27"/>
          <w:szCs w:val="27"/>
        </w:rPr>
      </w:pPr>
      <w:r w:rsidRPr="00372EFE">
        <w:rPr>
          <w:sz w:val="27"/>
          <w:szCs w:val="27"/>
        </w:rPr>
        <w:t xml:space="preserve">от </w:t>
      </w:r>
      <w:r w:rsidR="00955720">
        <w:rPr>
          <w:sz w:val="27"/>
          <w:szCs w:val="27"/>
        </w:rPr>
        <w:t xml:space="preserve">27.09.2016 г. </w:t>
      </w:r>
      <w:r w:rsidRPr="00372EFE">
        <w:rPr>
          <w:sz w:val="27"/>
          <w:szCs w:val="27"/>
        </w:rPr>
        <w:t xml:space="preserve"> №</w:t>
      </w:r>
      <w:r w:rsidR="00955720">
        <w:rPr>
          <w:sz w:val="27"/>
          <w:szCs w:val="27"/>
        </w:rPr>
        <w:t xml:space="preserve"> 10</w:t>
      </w:r>
      <w:bookmarkStart w:id="0" w:name="_GoBack"/>
      <w:bookmarkEnd w:id="0"/>
    </w:p>
    <w:p w:rsidR="00C75616" w:rsidRPr="00372EFE" w:rsidRDefault="00C75616" w:rsidP="0070009A">
      <w:pPr>
        <w:pStyle w:val="2"/>
        <w:tabs>
          <w:tab w:val="left" w:pos="5760"/>
        </w:tabs>
      </w:pPr>
    </w:p>
    <w:p w:rsidR="00C75616" w:rsidRPr="00372EFE" w:rsidRDefault="00C75616" w:rsidP="0070009A"/>
    <w:p w:rsidR="00C75616" w:rsidRPr="00372EFE" w:rsidRDefault="00C75616" w:rsidP="00F4754C">
      <w:pPr>
        <w:jc w:val="center"/>
      </w:pPr>
    </w:p>
    <w:p w:rsidR="00C75616" w:rsidRPr="00372EFE" w:rsidRDefault="00C75616" w:rsidP="00F4754C">
      <w:pPr>
        <w:jc w:val="center"/>
      </w:pPr>
    </w:p>
    <w:p w:rsidR="00C75616" w:rsidRDefault="00C75616" w:rsidP="00FE7320">
      <w:pPr>
        <w:jc w:val="center"/>
        <w:rPr>
          <w:sz w:val="28"/>
          <w:szCs w:val="28"/>
        </w:rPr>
      </w:pPr>
      <w:r w:rsidRPr="00372EFE">
        <w:rPr>
          <w:sz w:val="28"/>
          <w:szCs w:val="28"/>
        </w:rPr>
        <w:t>КОДЕКС ЭТИКИ И СЛУЖЕБНОГО ПОВЕДЕНИЯ РАБОТНИКОВ муниципального казенного учреждения культуры</w:t>
      </w:r>
    </w:p>
    <w:p w:rsidR="00C75616" w:rsidRPr="00372EFE" w:rsidRDefault="00C75616" w:rsidP="00FE732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«Сельская библиотечная система» Терновского сельского поселения Тихорецкого района</w:t>
      </w:r>
    </w:p>
    <w:p w:rsidR="00C75616" w:rsidRPr="00372EFE" w:rsidRDefault="00C75616" w:rsidP="00F4754C">
      <w:pPr>
        <w:jc w:val="center"/>
        <w:rPr>
          <w:sz w:val="28"/>
          <w:szCs w:val="28"/>
        </w:rPr>
      </w:pPr>
    </w:p>
    <w:p w:rsidR="00C75616" w:rsidRPr="00372EFE" w:rsidRDefault="00C75616" w:rsidP="00F4754C">
      <w:pPr>
        <w:jc w:val="center"/>
        <w:rPr>
          <w:sz w:val="28"/>
          <w:szCs w:val="28"/>
        </w:rPr>
      </w:pPr>
    </w:p>
    <w:p w:rsidR="00C75616" w:rsidRPr="00372EFE" w:rsidRDefault="00C75616" w:rsidP="00F4754C">
      <w:pPr>
        <w:jc w:val="center"/>
        <w:rPr>
          <w:sz w:val="28"/>
          <w:szCs w:val="28"/>
        </w:rPr>
      </w:pPr>
      <w:r w:rsidRPr="00372EFE">
        <w:rPr>
          <w:sz w:val="28"/>
          <w:szCs w:val="28"/>
        </w:rPr>
        <w:t>I. Общие положения</w:t>
      </w:r>
    </w:p>
    <w:p w:rsidR="00C75616" w:rsidRPr="00372EFE" w:rsidRDefault="00C75616" w:rsidP="00F4754C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16" w:rsidRPr="00372EFE" w:rsidRDefault="00C75616" w:rsidP="00EA1137">
      <w:pPr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1.Кодекс профессиональной этики работников муниципального казенного учреждения культуры </w:t>
      </w:r>
      <w:r>
        <w:rPr>
          <w:color w:val="FF0000"/>
          <w:sz w:val="27"/>
          <w:szCs w:val="27"/>
        </w:rPr>
        <w:t xml:space="preserve"> </w:t>
      </w:r>
      <w:r w:rsidRPr="00117F7A">
        <w:rPr>
          <w:sz w:val="27"/>
          <w:szCs w:val="27"/>
        </w:rPr>
        <w:t>«Сельская библиотечная система»</w:t>
      </w:r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 (далее – Кодекс), разработан на основании положений Конституции Российской Федерации, </w:t>
      </w:r>
      <w:hyperlink r:id="rId8" w:history="1">
        <w:r w:rsidRPr="00372EFE">
          <w:rPr>
            <w:sz w:val="28"/>
            <w:szCs w:val="28"/>
          </w:rPr>
          <w:t>Указа</w:t>
        </w:r>
      </w:hyperlink>
      <w:r w:rsidRPr="00372EFE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2.Кодекс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</w:t>
      </w:r>
      <w:r w:rsidRPr="00117F7A">
        <w:rPr>
          <w:color w:val="000000"/>
          <w:sz w:val="27"/>
          <w:szCs w:val="27"/>
        </w:rPr>
        <w:t xml:space="preserve">МКУК «СБС» Терновского с/поселения </w:t>
      </w:r>
      <w:proofErr w:type="gramStart"/>
      <w:r w:rsidRPr="00117F7A">
        <w:rPr>
          <w:color w:val="000000"/>
          <w:sz w:val="27"/>
          <w:szCs w:val="27"/>
        </w:rPr>
        <w:t>ТР</w:t>
      </w:r>
      <w:proofErr w:type="gramEnd"/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>независимо от занимаемой ими должности.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3.Работникам, принятым на работу в </w:t>
      </w:r>
      <w:r w:rsidRPr="00117F7A">
        <w:rPr>
          <w:color w:val="000000"/>
          <w:sz w:val="27"/>
          <w:szCs w:val="27"/>
        </w:rPr>
        <w:t xml:space="preserve">МКУК «СБС» Терновского с/поселения </w:t>
      </w:r>
      <w:proofErr w:type="gramStart"/>
      <w:r w:rsidRPr="00117F7A">
        <w:rPr>
          <w:color w:val="000000"/>
          <w:sz w:val="27"/>
          <w:szCs w:val="27"/>
        </w:rPr>
        <w:t>ТР</w:t>
      </w:r>
      <w:proofErr w:type="gramEnd"/>
      <w:r w:rsidRPr="00117F7A">
        <w:rPr>
          <w:color w:val="000000"/>
          <w:sz w:val="27"/>
          <w:szCs w:val="27"/>
        </w:rPr>
        <w:t xml:space="preserve"> </w:t>
      </w:r>
      <w:r w:rsidRPr="00372EFE">
        <w:rPr>
          <w:sz w:val="28"/>
          <w:szCs w:val="28"/>
        </w:rPr>
        <w:t>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4.Целями Кодекса являются:</w:t>
      </w:r>
    </w:p>
    <w:p w:rsidR="00C75616" w:rsidRPr="00372EFE" w:rsidRDefault="00C75616" w:rsidP="00751B6E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установление этических норм и правил поведения работников для выполнения ими своей профессиональной деятельности;</w:t>
      </w:r>
    </w:p>
    <w:p w:rsidR="00C75616" w:rsidRPr="00372EFE" w:rsidRDefault="00C75616" w:rsidP="00751B6E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содействие укреплению авторитета </w:t>
      </w:r>
      <w:r>
        <w:rPr>
          <w:sz w:val="28"/>
          <w:szCs w:val="28"/>
        </w:rPr>
        <w:t xml:space="preserve">МКУК «СБС» Терновского с/поселения  </w:t>
      </w:r>
      <w:proofErr w:type="gramStart"/>
      <w:r>
        <w:rPr>
          <w:sz w:val="28"/>
          <w:szCs w:val="28"/>
        </w:rPr>
        <w:t>ТР</w:t>
      </w:r>
      <w:proofErr w:type="gramEnd"/>
      <w:r w:rsidRPr="00117F7A">
        <w:rPr>
          <w:color w:val="000000"/>
          <w:sz w:val="27"/>
          <w:szCs w:val="27"/>
        </w:rPr>
        <w:t>;</w:t>
      </w:r>
    </w:p>
    <w:p w:rsidR="00C75616" w:rsidRPr="00372EFE" w:rsidRDefault="00C75616" w:rsidP="00751B6E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обеспечение единых норм поведения работников </w:t>
      </w:r>
      <w:r>
        <w:rPr>
          <w:sz w:val="28"/>
          <w:szCs w:val="28"/>
        </w:rPr>
        <w:t>МКУК «СБС» Терновского с/поселения ТР</w:t>
      </w:r>
      <w:r w:rsidRPr="00117F7A">
        <w:rPr>
          <w:color w:val="000000"/>
          <w:sz w:val="27"/>
          <w:szCs w:val="27"/>
        </w:rPr>
        <w:t>.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5.Кодекс призван повысить эффективность выполнения работниками своих трудовых обязанностей.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6.Знание и соблюдение работниками </w:t>
      </w:r>
      <w:r>
        <w:rPr>
          <w:sz w:val="28"/>
          <w:szCs w:val="28"/>
        </w:rPr>
        <w:t xml:space="preserve">МКУК «СБС» Терновского с/поселения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>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</w:p>
    <w:p w:rsidR="00C75616" w:rsidRPr="00372EFE" w:rsidRDefault="00C75616" w:rsidP="00F4754C">
      <w:pPr>
        <w:ind w:firstLine="851"/>
        <w:jc w:val="center"/>
        <w:rPr>
          <w:sz w:val="28"/>
          <w:szCs w:val="28"/>
        </w:rPr>
      </w:pPr>
      <w:r w:rsidRPr="00372EFE">
        <w:rPr>
          <w:sz w:val="28"/>
          <w:szCs w:val="28"/>
          <w:lang w:val="en-US"/>
        </w:rPr>
        <w:t>II</w:t>
      </w:r>
      <w:r w:rsidRPr="00372EFE">
        <w:rPr>
          <w:sz w:val="28"/>
          <w:szCs w:val="28"/>
        </w:rPr>
        <w:t>. Общие принципы и правила поведения работников</w:t>
      </w: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1. Все работники </w:t>
      </w:r>
      <w:r>
        <w:rPr>
          <w:sz w:val="28"/>
          <w:szCs w:val="28"/>
        </w:rPr>
        <w:t xml:space="preserve">МКУК «СБС» Терновского с/поселения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>обязаны следовать следующим общим принципам  и правилам поведения:</w:t>
      </w:r>
    </w:p>
    <w:p w:rsidR="00C75616" w:rsidRPr="00372EFE" w:rsidRDefault="00C7561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соблюдение высоких этических стандартов поведения;</w:t>
      </w:r>
    </w:p>
    <w:p w:rsidR="00C75616" w:rsidRPr="00372EFE" w:rsidRDefault="00C7561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поддержание высоких стандартов профессиональной деятельности;</w:t>
      </w:r>
    </w:p>
    <w:p w:rsidR="00C75616" w:rsidRPr="00372EFE" w:rsidRDefault="00C7561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следование лучшим практикам корпоративного управления;</w:t>
      </w:r>
    </w:p>
    <w:p w:rsidR="00C75616" w:rsidRPr="00372EFE" w:rsidRDefault="00C7561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создание и поддержание атмосферы доверия и взаимного уважение;</w:t>
      </w:r>
    </w:p>
    <w:p w:rsidR="00C75616" w:rsidRPr="00372EFE" w:rsidRDefault="00C7561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следование принципу добросовестной конкуренции;</w:t>
      </w:r>
    </w:p>
    <w:p w:rsidR="00C75616" w:rsidRPr="00372EFE" w:rsidRDefault="00C7561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соблюдение законности принятых на себя договорных обязательств;</w:t>
      </w:r>
    </w:p>
    <w:p w:rsidR="00C75616" w:rsidRPr="00372EFE" w:rsidRDefault="00C7561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соблюдение принципов объективности и честности при принятии кадровых решений.</w:t>
      </w: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2.Работники </w:t>
      </w:r>
      <w:r>
        <w:rPr>
          <w:sz w:val="28"/>
          <w:szCs w:val="28"/>
        </w:rPr>
        <w:t>МКУК «СБС» Терновского с\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 w:rsidRPr="00372EFE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услуг по организации библиотечного обслуживания населения;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 w:rsidRPr="00EA1137">
        <w:rPr>
          <w:color w:val="FF0000"/>
          <w:sz w:val="27"/>
          <w:szCs w:val="27"/>
        </w:rPr>
        <w:t xml:space="preserve"> </w:t>
      </w:r>
      <w:r w:rsidRPr="00DD488B">
        <w:rPr>
          <w:color w:val="000000"/>
          <w:sz w:val="27"/>
          <w:szCs w:val="27"/>
        </w:rPr>
        <w:t>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не оказывать предпочтения каким-либо профессиональным или социальным группам,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осуществлять свою деятельность в пределах полномочий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 w:rsidRPr="00DD488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372EFE">
        <w:rPr>
          <w:sz w:val="28"/>
          <w:szCs w:val="28"/>
        </w:rPr>
        <w:t>установленных законодательством Российской Федерации по предоставлению муниципальных услуг;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</w:t>
      </w:r>
      <w:r>
        <w:rPr>
          <w:sz w:val="28"/>
          <w:szCs w:val="28"/>
        </w:rPr>
        <w:t xml:space="preserve"> 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 w:rsidRPr="00372EFE">
        <w:rPr>
          <w:sz w:val="28"/>
          <w:szCs w:val="28"/>
        </w:rPr>
        <w:t xml:space="preserve"> должностных обязанностей;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соблюдать конфиденциальность информации о работниках </w:t>
      </w:r>
      <w:r w:rsidRPr="00DD488B">
        <w:rPr>
          <w:color w:val="000000"/>
          <w:sz w:val="27"/>
          <w:szCs w:val="27"/>
        </w:rPr>
        <w:t>МКУК «СБС» Терновского с/</w:t>
      </w:r>
      <w:proofErr w:type="gramStart"/>
      <w:r w:rsidRPr="00DD488B">
        <w:rPr>
          <w:color w:val="000000"/>
          <w:sz w:val="27"/>
          <w:szCs w:val="27"/>
        </w:rPr>
        <w:t>п</w:t>
      </w:r>
      <w:proofErr w:type="gramEnd"/>
      <w:r w:rsidRPr="00DD488B">
        <w:rPr>
          <w:color w:val="000000"/>
          <w:sz w:val="27"/>
          <w:szCs w:val="27"/>
        </w:rPr>
        <w:t xml:space="preserve"> ТР,</w:t>
      </w:r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касающейся условий жизнедеятельности, личных </w:t>
      </w:r>
      <w:r w:rsidRPr="00372EFE">
        <w:rPr>
          <w:sz w:val="28"/>
          <w:szCs w:val="28"/>
        </w:rPr>
        <w:lastRenderedPageBreak/>
        <w:t>качеств и проблем, принимать меры для обеспечения нераспространения полученных сведений доверительного характера;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МКУК СБС»</w:t>
      </w:r>
      <w:r w:rsidRPr="00372EFE">
        <w:rPr>
          <w:sz w:val="28"/>
          <w:szCs w:val="28"/>
        </w:rPr>
        <w:t>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руководителя </w:t>
      </w:r>
      <w:r w:rsidRPr="00DD488B">
        <w:rPr>
          <w:color w:val="000000"/>
          <w:sz w:val="27"/>
          <w:szCs w:val="27"/>
        </w:rPr>
        <w:t>,</w:t>
      </w:r>
      <w:r w:rsidRPr="00372EFE">
        <w:rPr>
          <w:sz w:val="28"/>
          <w:szCs w:val="28"/>
        </w:rPr>
        <w:t>если это не входит в должностные обязанности работника;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не использовать служебное положение для оказания влияния на деятельность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>должностных лиц, государственных и муниципальных служащих при решении вопросов личного характера;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 w:rsidRPr="00DD488B">
        <w:rPr>
          <w:color w:val="000000"/>
          <w:sz w:val="27"/>
          <w:szCs w:val="27"/>
        </w:rPr>
        <w:t>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воздерживаться от высказываний негативных оценочных суждений относительно деятельности других библиотечных учреждений, библиотечных работников других организаций, сотрудников администрации</w:t>
      </w:r>
      <w:r>
        <w:rPr>
          <w:sz w:val="28"/>
          <w:szCs w:val="28"/>
        </w:rPr>
        <w:t xml:space="preserve"> Тихорецкого района</w:t>
      </w:r>
      <w:r w:rsidRPr="00372EFE">
        <w:rPr>
          <w:sz w:val="28"/>
          <w:szCs w:val="28"/>
        </w:rPr>
        <w:t>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нести личную ответственность за результаты своей деятельности;</w:t>
      </w:r>
    </w:p>
    <w:p w:rsidR="00C75616" w:rsidRPr="00372EFE" w:rsidRDefault="00C75616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соблюдать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дискриминации.</w:t>
      </w: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3.Работники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им известна в связи с исполнением должностных обязанностей.</w:t>
      </w: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4. Продвижение работников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 w:rsidRPr="00EA1137"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>на вышестоящую должность должно осуществляться только исходя из деловых качеств работников.</w:t>
      </w: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5. В </w:t>
      </w:r>
      <w:r>
        <w:rPr>
          <w:sz w:val="28"/>
          <w:szCs w:val="28"/>
        </w:rPr>
        <w:t>МКУК «СБС»</w:t>
      </w:r>
      <w:r w:rsidRPr="00372EFE">
        <w:rPr>
          <w:sz w:val="28"/>
          <w:szCs w:val="28"/>
        </w:rPr>
        <w:t xml:space="preserve"> действует запрет на работу на работу в учреждении родственников на условии прямой подчинённости друг другу. </w:t>
      </w: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Под родственниками в настоящем Кодексе понимаются лица, состоящие </w:t>
      </w:r>
      <w:proofErr w:type="gramStart"/>
      <w:r w:rsidRPr="00372EFE">
        <w:rPr>
          <w:sz w:val="28"/>
          <w:szCs w:val="28"/>
        </w:rPr>
        <w:t>с</w:t>
      </w:r>
      <w:proofErr w:type="gramEnd"/>
      <w:r w:rsidRPr="00372EFE">
        <w:rPr>
          <w:sz w:val="28"/>
          <w:szCs w:val="28"/>
        </w:rPr>
        <w:t xml:space="preserve"> </w:t>
      </w:r>
      <w:proofErr w:type="gramStart"/>
      <w:r w:rsidRPr="00372EFE">
        <w:rPr>
          <w:sz w:val="28"/>
          <w:szCs w:val="28"/>
        </w:rPr>
        <w:t>друг</w:t>
      </w:r>
      <w:proofErr w:type="gramEnd"/>
      <w:r w:rsidRPr="00372EFE">
        <w:rPr>
          <w:sz w:val="28"/>
          <w:szCs w:val="28"/>
        </w:rPr>
        <w:t xml:space="preserve"> другом в близком родстве или свойстве (родители, супруги, дети, братья, сестры, а также братья, сестры, родители, дети супругов и супруги детей).</w:t>
      </w: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6.Руководитель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 w:rsidRPr="00372EFE">
        <w:rPr>
          <w:sz w:val="28"/>
          <w:szCs w:val="28"/>
        </w:rPr>
        <w:t xml:space="preserve">, работники, занимающие руководящие должности в </w:t>
      </w:r>
      <w:r>
        <w:rPr>
          <w:sz w:val="28"/>
          <w:szCs w:val="28"/>
        </w:rPr>
        <w:t>МКУК «СБС»</w:t>
      </w:r>
      <w:r w:rsidRPr="00372EFE">
        <w:rPr>
          <w:sz w:val="28"/>
          <w:szCs w:val="28"/>
        </w:rPr>
        <w:t>, дополнительно обязаны:</w:t>
      </w:r>
    </w:p>
    <w:p w:rsidR="00C75616" w:rsidRPr="00372EFE" w:rsidRDefault="00C75616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C75616" w:rsidRPr="00372EFE" w:rsidRDefault="00C75616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lastRenderedPageBreak/>
        <w:t>способствовать формированию благоприятного морально-психологического климата в коллективе;</w:t>
      </w:r>
    </w:p>
    <w:p w:rsidR="00C75616" w:rsidRPr="00372EFE" w:rsidRDefault="00C75616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принимать меры по предупреждению коррупции в своих действиях и действиях работников </w:t>
      </w:r>
      <w:r>
        <w:rPr>
          <w:sz w:val="28"/>
          <w:szCs w:val="28"/>
        </w:rPr>
        <w:t>МКУК «СБС»</w:t>
      </w:r>
      <w:r w:rsidRPr="00372EFE">
        <w:rPr>
          <w:sz w:val="28"/>
          <w:szCs w:val="28"/>
        </w:rPr>
        <w:t>;</w:t>
      </w:r>
    </w:p>
    <w:p w:rsidR="00C75616" w:rsidRPr="00372EFE" w:rsidRDefault="00C75616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в отношении с подчиненными работниками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C75616" w:rsidRPr="00372EFE" w:rsidRDefault="00C75616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устанавливать справедливую, равномерную служебную нагрузку для подчиненных, не допускать дискриминации путем предоставления отдельным работникам незаслуженных благ и привилегий;</w:t>
      </w:r>
    </w:p>
    <w:p w:rsidR="00C75616" w:rsidRPr="00372EFE" w:rsidRDefault="00C75616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информированности общества о работе </w:t>
      </w:r>
      <w:r>
        <w:rPr>
          <w:sz w:val="28"/>
          <w:szCs w:val="28"/>
        </w:rPr>
        <w:t>МКУК «СБС»</w:t>
      </w:r>
      <w:r w:rsidRPr="008F6BF4">
        <w:rPr>
          <w:color w:val="000000"/>
          <w:sz w:val="27"/>
          <w:szCs w:val="27"/>
        </w:rPr>
        <w:t>,</w:t>
      </w:r>
      <w:r w:rsidRPr="00372EFE">
        <w:rPr>
          <w:sz w:val="28"/>
          <w:szCs w:val="28"/>
        </w:rPr>
        <w:t xml:space="preserve"> а также оказывать содействие в получении в установленном законе порядке достоверной информации о деятельности </w:t>
      </w:r>
      <w:r>
        <w:rPr>
          <w:sz w:val="28"/>
          <w:szCs w:val="28"/>
        </w:rPr>
        <w:t>МКУК «СБС»</w:t>
      </w:r>
      <w:r w:rsidRPr="008F6BF4">
        <w:rPr>
          <w:color w:val="000000"/>
          <w:sz w:val="27"/>
          <w:szCs w:val="27"/>
        </w:rPr>
        <w:t xml:space="preserve">; </w:t>
      </w:r>
    </w:p>
    <w:p w:rsidR="00C75616" w:rsidRPr="00372EFE" w:rsidRDefault="00C75616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нести личную ответственность за результаты деятельности </w:t>
      </w:r>
      <w:r>
        <w:rPr>
          <w:sz w:val="28"/>
          <w:szCs w:val="28"/>
        </w:rPr>
        <w:t>МКУК «СБС»</w:t>
      </w:r>
      <w:r w:rsidRPr="008F6BF4">
        <w:rPr>
          <w:color w:val="000000"/>
          <w:sz w:val="27"/>
          <w:szCs w:val="27"/>
        </w:rPr>
        <w:t>;</w:t>
      </w:r>
    </w:p>
    <w:p w:rsidR="00C75616" w:rsidRPr="00372EFE" w:rsidRDefault="00C75616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исполнять иные обязанности, установленные законодательством российской Федерации,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>, Терновского с/поселения</w:t>
      </w:r>
      <w:r w:rsidRPr="008F6BF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локальными актами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 w:rsidRPr="008F6BF4">
        <w:rPr>
          <w:color w:val="000000"/>
          <w:sz w:val="27"/>
          <w:szCs w:val="27"/>
        </w:rPr>
        <w:t>.</w:t>
      </w: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7.Внешний вид работника </w:t>
      </w:r>
      <w:r>
        <w:rPr>
          <w:sz w:val="28"/>
          <w:szCs w:val="28"/>
        </w:rPr>
        <w:t xml:space="preserve">МКУК «СБС» </w:t>
      </w:r>
      <w:r w:rsidRPr="00372EFE">
        <w:rPr>
          <w:sz w:val="28"/>
          <w:szCs w:val="28"/>
        </w:rPr>
        <w:t>при выполнении им трудовых обязанностей должен способствовать уважительному отношению к работникам учреждений культуры и соответствовать общепринятому деловому стилю, который отличают официальность, сдержанность, аккуратность.</w:t>
      </w:r>
    </w:p>
    <w:p w:rsidR="00C75616" w:rsidRPr="00372EFE" w:rsidRDefault="00C75616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8.Работники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>несут ответственность в соответствии с законодательством Российской Федерации перед обществом, государством, муниципальным образованием Тихорецкий район</w:t>
      </w:r>
      <w:r>
        <w:rPr>
          <w:sz w:val="28"/>
          <w:szCs w:val="28"/>
        </w:rPr>
        <w:t>, Терновским с/поселением</w:t>
      </w:r>
      <w:r>
        <w:rPr>
          <w:color w:val="FF0000"/>
          <w:sz w:val="28"/>
          <w:szCs w:val="28"/>
        </w:rPr>
        <w:t xml:space="preserve"> </w:t>
      </w:r>
      <w:r w:rsidRPr="00372EFE">
        <w:rPr>
          <w:sz w:val="28"/>
          <w:szCs w:val="28"/>
        </w:rPr>
        <w:t>за результаты своей деятельности.</w:t>
      </w:r>
    </w:p>
    <w:p w:rsidR="00C75616" w:rsidRPr="00372EFE" w:rsidRDefault="00C75616" w:rsidP="00F4754C">
      <w:pPr>
        <w:ind w:firstLine="851"/>
        <w:jc w:val="center"/>
        <w:rPr>
          <w:sz w:val="28"/>
          <w:szCs w:val="28"/>
        </w:rPr>
      </w:pPr>
    </w:p>
    <w:p w:rsidR="00C75616" w:rsidRPr="00372EFE" w:rsidRDefault="00C75616" w:rsidP="00F4754C">
      <w:pPr>
        <w:ind w:firstLine="851"/>
        <w:jc w:val="center"/>
        <w:rPr>
          <w:sz w:val="28"/>
          <w:szCs w:val="28"/>
        </w:rPr>
      </w:pPr>
      <w:r w:rsidRPr="00372EFE">
        <w:rPr>
          <w:sz w:val="28"/>
          <w:szCs w:val="28"/>
          <w:lang w:val="en-US"/>
        </w:rPr>
        <w:t>I</w:t>
      </w:r>
      <w:r w:rsidRPr="00372EFE">
        <w:rPr>
          <w:sz w:val="28"/>
          <w:szCs w:val="28"/>
        </w:rPr>
        <w:t>II. Этические правила поведения работников</w:t>
      </w:r>
    </w:p>
    <w:p w:rsidR="00C75616" w:rsidRPr="00372EFE" w:rsidRDefault="00C75616" w:rsidP="00F4754C">
      <w:pPr>
        <w:ind w:firstLine="851"/>
        <w:jc w:val="center"/>
        <w:rPr>
          <w:sz w:val="28"/>
          <w:szCs w:val="28"/>
        </w:rPr>
      </w:pPr>
      <w:r w:rsidRPr="00372EFE">
        <w:rPr>
          <w:sz w:val="28"/>
          <w:szCs w:val="28"/>
        </w:rPr>
        <w:t>при выполнении ими трудовых обязанностей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1.При выполнении трудовых обязанностей работникам </w:t>
      </w:r>
      <w:r>
        <w:rPr>
          <w:sz w:val="28"/>
          <w:szCs w:val="28"/>
        </w:rPr>
        <w:t>МКУК «СБС» Терновского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ТР</w:t>
      </w:r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>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2. При выполнении трудовых обязанностей работники </w:t>
      </w:r>
      <w:r>
        <w:rPr>
          <w:sz w:val="28"/>
          <w:szCs w:val="28"/>
        </w:rPr>
        <w:t xml:space="preserve">МКУК «СБС» </w:t>
      </w:r>
      <w:r w:rsidRPr="00372EFE">
        <w:rPr>
          <w:sz w:val="28"/>
          <w:szCs w:val="28"/>
        </w:rPr>
        <w:t>не должны допускать:</w:t>
      </w:r>
    </w:p>
    <w:p w:rsidR="00C75616" w:rsidRPr="00372EFE" w:rsidRDefault="00C75616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</w:t>
      </w:r>
      <w:r w:rsidRPr="00372EFE">
        <w:rPr>
          <w:sz w:val="28"/>
          <w:szCs w:val="28"/>
        </w:rPr>
        <w:lastRenderedPageBreak/>
        <w:t xml:space="preserve">политических или религиозных </w:t>
      </w:r>
      <w:proofErr w:type="gramStart"/>
      <w:r w:rsidRPr="00372EFE">
        <w:rPr>
          <w:sz w:val="28"/>
          <w:szCs w:val="28"/>
        </w:rPr>
        <w:t>предпочтений</w:t>
      </w:r>
      <w:proofErr w:type="gramEnd"/>
      <w:r w:rsidRPr="00372EFE">
        <w:rPr>
          <w:sz w:val="28"/>
          <w:szCs w:val="28"/>
        </w:rPr>
        <w:t xml:space="preserve"> как посетителей, так и других работников </w:t>
      </w:r>
      <w:r>
        <w:rPr>
          <w:sz w:val="28"/>
          <w:szCs w:val="28"/>
        </w:rPr>
        <w:t>МКУК «СБС»</w:t>
      </w:r>
      <w:r w:rsidRPr="00F003CB">
        <w:rPr>
          <w:color w:val="000000"/>
          <w:sz w:val="27"/>
          <w:szCs w:val="27"/>
        </w:rPr>
        <w:t>;</w:t>
      </w:r>
    </w:p>
    <w:p w:rsidR="00C75616" w:rsidRPr="00372EFE" w:rsidRDefault="00C75616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C75616" w:rsidRPr="00372EFE" w:rsidRDefault="00C75616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поступков, которые могли бы вызвать сомнение в объективном исполнении работниками служебных обязанностей;</w:t>
      </w:r>
    </w:p>
    <w:p w:rsidR="00C75616" w:rsidRPr="00372EFE" w:rsidRDefault="00C75616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75616" w:rsidRPr="00372EFE" w:rsidRDefault="00C75616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75616" w:rsidRPr="00372EFE" w:rsidRDefault="00C75616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принятие пищи во время служебных совещаний, бесед, иного служебного общения с гражданами.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3.Работникам </w:t>
      </w:r>
      <w:r>
        <w:rPr>
          <w:sz w:val="28"/>
          <w:szCs w:val="28"/>
        </w:rPr>
        <w:t>МКУК «СБС»</w:t>
      </w:r>
      <w:r w:rsidRPr="00372EFE">
        <w:rPr>
          <w:sz w:val="28"/>
          <w:szCs w:val="28"/>
        </w:rPr>
        <w:t xml:space="preserve"> рекомендуется соблюдать культуру речи, не допускать использования грубости, оскорбительных выражений или реплик.</w:t>
      </w:r>
    </w:p>
    <w:p w:rsidR="00C75616" w:rsidRPr="00372EFE" w:rsidRDefault="00C75616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4.Работникам </w:t>
      </w:r>
      <w:r>
        <w:rPr>
          <w:sz w:val="28"/>
          <w:szCs w:val="28"/>
        </w:rPr>
        <w:t>МКУК «СБС»</w:t>
      </w:r>
      <w:r w:rsidRPr="00372EFE">
        <w:rPr>
          <w:sz w:val="28"/>
          <w:szCs w:val="28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C75616" w:rsidRPr="00372EFE" w:rsidRDefault="00C75616" w:rsidP="00F4754C">
      <w:pPr>
        <w:keepLines/>
        <w:autoSpaceDE w:val="0"/>
        <w:autoSpaceDN w:val="0"/>
        <w:adjustRightInd w:val="0"/>
        <w:jc w:val="center"/>
      </w:pPr>
    </w:p>
    <w:p w:rsidR="00C75616" w:rsidRPr="00372EFE" w:rsidRDefault="00C75616" w:rsidP="009D5059">
      <w:pPr>
        <w:jc w:val="center"/>
        <w:rPr>
          <w:sz w:val="28"/>
          <w:szCs w:val="28"/>
        </w:rPr>
      </w:pPr>
      <w:r w:rsidRPr="00372EFE">
        <w:rPr>
          <w:sz w:val="28"/>
          <w:szCs w:val="28"/>
        </w:rPr>
        <w:t>III. Ответственность за нарушение положений Кодекса</w:t>
      </w:r>
    </w:p>
    <w:p w:rsidR="00C75616" w:rsidRPr="00372EFE" w:rsidRDefault="00C75616" w:rsidP="009D5059">
      <w:pPr>
        <w:jc w:val="both"/>
        <w:rPr>
          <w:sz w:val="28"/>
          <w:szCs w:val="28"/>
        </w:rPr>
      </w:pPr>
    </w:p>
    <w:p w:rsidR="00C75616" w:rsidRPr="00372EFE" w:rsidRDefault="00C75616" w:rsidP="009D5059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1.Нарушением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поступка, порочащего честь работника или </w:t>
      </w:r>
      <w:r>
        <w:rPr>
          <w:sz w:val="28"/>
          <w:szCs w:val="28"/>
        </w:rPr>
        <w:t>МКУК «СБС»</w:t>
      </w:r>
      <w:r w:rsidRPr="00F003CB">
        <w:rPr>
          <w:color w:val="000000"/>
          <w:sz w:val="27"/>
          <w:szCs w:val="27"/>
        </w:rPr>
        <w:t>.</w:t>
      </w:r>
    </w:p>
    <w:p w:rsidR="00C75616" w:rsidRPr="00372EFE" w:rsidRDefault="00C75616" w:rsidP="009D5059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2.Нарушение работником </w:t>
      </w:r>
      <w:r>
        <w:rPr>
          <w:sz w:val="28"/>
          <w:szCs w:val="28"/>
        </w:rPr>
        <w:t>МКУК «СБС»</w:t>
      </w:r>
      <w:r w:rsidRPr="00372EFE">
        <w:rPr>
          <w:sz w:val="28"/>
          <w:szCs w:val="28"/>
        </w:rPr>
        <w:t xml:space="preserve"> положений Кодекса подлежит рассмотрению в учреждении и при подтверждении факта нарушения </w:t>
      </w:r>
      <w:r w:rsidRPr="00372EFE">
        <w:rPr>
          <w:sz w:val="28"/>
          <w:szCs w:val="28"/>
        </w:rPr>
        <w:sym w:font="Symbol" w:char="F02D"/>
      </w:r>
      <w:r w:rsidRPr="00372EFE">
        <w:rPr>
          <w:sz w:val="28"/>
          <w:szCs w:val="28"/>
        </w:rPr>
        <w:t xml:space="preserve"> моральному осуждению, а в случаях, предусмотренных федеральными законами, нарушение положений Кодекса влечет применение к работнику </w:t>
      </w:r>
      <w:r>
        <w:rPr>
          <w:sz w:val="28"/>
          <w:szCs w:val="28"/>
        </w:rPr>
        <w:t>МКУК «СБС»</w:t>
      </w:r>
      <w:r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 юридической ответственности.</w:t>
      </w:r>
    </w:p>
    <w:p w:rsidR="00C75616" w:rsidRPr="00372EFE" w:rsidRDefault="00C75616" w:rsidP="009D5059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3.Соблюдение работниками </w:t>
      </w:r>
      <w:r>
        <w:rPr>
          <w:sz w:val="28"/>
          <w:szCs w:val="28"/>
        </w:rPr>
        <w:t>МКУК «СБС»</w:t>
      </w:r>
      <w:r w:rsidRPr="00372EFE">
        <w:rPr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75616" w:rsidRPr="00372EFE" w:rsidRDefault="00C75616" w:rsidP="0070009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616" w:rsidRPr="00372EFE" w:rsidRDefault="00C75616" w:rsidP="00F4754C">
      <w:pPr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616" w:rsidRPr="00372EFE" w:rsidRDefault="00C75616" w:rsidP="0070009A">
      <w:pPr>
        <w:tabs>
          <w:tab w:val="left" w:pos="3760"/>
        </w:tabs>
        <w:rPr>
          <w:sz w:val="28"/>
          <w:szCs w:val="28"/>
        </w:rPr>
      </w:pPr>
      <w:r w:rsidRPr="00372EFE">
        <w:rPr>
          <w:sz w:val="28"/>
          <w:szCs w:val="28"/>
        </w:rPr>
        <w:t xml:space="preserve">Директор муниципального казенного учреждения </w:t>
      </w:r>
    </w:p>
    <w:p w:rsidR="00C75616" w:rsidRPr="009D5B79" w:rsidRDefault="00C75616" w:rsidP="008E6FB9">
      <w:pPr>
        <w:tabs>
          <w:tab w:val="left" w:pos="3760"/>
        </w:tabs>
        <w:rPr>
          <w:sz w:val="28"/>
          <w:szCs w:val="28"/>
        </w:rPr>
      </w:pPr>
      <w:r w:rsidRPr="00372EFE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«Сельская библиотечная система» Терновского сельского поселения Тихорецкого района</w:t>
      </w:r>
      <w:r>
        <w:rPr>
          <w:color w:val="FF0000"/>
          <w:sz w:val="27"/>
          <w:szCs w:val="27"/>
        </w:rPr>
        <w:t xml:space="preserve">    </w:t>
      </w:r>
      <w:r>
        <w:rPr>
          <w:color w:val="FF0000"/>
          <w:sz w:val="27"/>
          <w:szCs w:val="27"/>
        </w:rPr>
        <w:tab/>
      </w:r>
      <w:r>
        <w:rPr>
          <w:color w:val="FF0000"/>
          <w:sz w:val="27"/>
          <w:szCs w:val="27"/>
        </w:rPr>
        <w:tab/>
      </w:r>
      <w:r>
        <w:rPr>
          <w:color w:val="FF0000"/>
          <w:sz w:val="27"/>
          <w:szCs w:val="27"/>
        </w:rPr>
        <w:tab/>
      </w:r>
      <w:r w:rsidRPr="00F003CB">
        <w:rPr>
          <w:color w:val="000000"/>
          <w:sz w:val="27"/>
          <w:szCs w:val="27"/>
        </w:rPr>
        <w:t xml:space="preserve">                                         </w:t>
      </w:r>
      <w:proofErr w:type="spellStart"/>
      <w:r w:rsidRPr="00F003CB">
        <w:rPr>
          <w:color w:val="000000"/>
          <w:sz w:val="27"/>
          <w:szCs w:val="27"/>
        </w:rPr>
        <w:t>Т.С.Нестерова</w:t>
      </w:r>
      <w:proofErr w:type="spellEnd"/>
    </w:p>
    <w:p w:rsidR="00C75616" w:rsidRDefault="00C75616"/>
    <w:sectPr w:rsidR="00C75616" w:rsidSect="0046464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AA" w:rsidRDefault="000242AA" w:rsidP="00464648">
      <w:r>
        <w:separator/>
      </w:r>
    </w:p>
  </w:endnote>
  <w:endnote w:type="continuationSeparator" w:id="0">
    <w:p w:rsidR="000242AA" w:rsidRDefault="000242AA" w:rsidP="0046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AA" w:rsidRDefault="000242AA" w:rsidP="00464648">
      <w:r>
        <w:separator/>
      </w:r>
    </w:p>
  </w:footnote>
  <w:footnote w:type="continuationSeparator" w:id="0">
    <w:p w:rsidR="000242AA" w:rsidRDefault="000242AA" w:rsidP="0046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16" w:rsidRDefault="000242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720">
      <w:rPr>
        <w:noProof/>
      </w:rPr>
      <w:t>5</w:t>
    </w:r>
    <w:r>
      <w:rPr>
        <w:noProof/>
      </w:rPr>
      <w:fldChar w:fldCharType="end"/>
    </w:r>
  </w:p>
  <w:p w:rsidR="00C75616" w:rsidRDefault="00C75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77B"/>
    <w:multiLevelType w:val="hybridMultilevel"/>
    <w:tmpl w:val="2482EE9E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87275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E4E56"/>
    <w:multiLevelType w:val="hybridMultilevel"/>
    <w:tmpl w:val="EBACE9F6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68A872D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7C3"/>
    <w:multiLevelType w:val="hybridMultilevel"/>
    <w:tmpl w:val="6C742C68"/>
    <w:lvl w:ilvl="0" w:tplc="2562A5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2562A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EB3881"/>
    <w:multiLevelType w:val="hybridMultilevel"/>
    <w:tmpl w:val="E5C08C22"/>
    <w:lvl w:ilvl="0" w:tplc="0872753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82F51AE"/>
    <w:multiLevelType w:val="hybridMultilevel"/>
    <w:tmpl w:val="A1326348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87275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D7BD9"/>
    <w:multiLevelType w:val="hybridMultilevel"/>
    <w:tmpl w:val="149AAB28"/>
    <w:lvl w:ilvl="0" w:tplc="2562A5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D20C9D"/>
    <w:multiLevelType w:val="hybridMultilevel"/>
    <w:tmpl w:val="1B90E302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C2F86"/>
    <w:multiLevelType w:val="hybridMultilevel"/>
    <w:tmpl w:val="CE1C879C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87275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0"/>
    <w:lvlOverride w:ilvl="0">
      <w:lvl w:ilvl="0" w:tplc="8340A328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7275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54C"/>
    <w:rsid w:val="0001611B"/>
    <w:rsid w:val="00022DD5"/>
    <w:rsid w:val="000242AA"/>
    <w:rsid w:val="0004169F"/>
    <w:rsid w:val="00062F90"/>
    <w:rsid w:val="00075B73"/>
    <w:rsid w:val="000769CC"/>
    <w:rsid w:val="00117F7A"/>
    <w:rsid w:val="00153549"/>
    <w:rsid w:val="001A0BAD"/>
    <w:rsid w:val="00244BDA"/>
    <w:rsid w:val="00317C50"/>
    <w:rsid w:val="00372EFE"/>
    <w:rsid w:val="00413A39"/>
    <w:rsid w:val="00431052"/>
    <w:rsid w:val="00464648"/>
    <w:rsid w:val="0047414D"/>
    <w:rsid w:val="00496611"/>
    <w:rsid w:val="004B0CC4"/>
    <w:rsid w:val="004E58F0"/>
    <w:rsid w:val="00576FE5"/>
    <w:rsid w:val="00590860"/>
    <w:rsid w:val="00614C77"/>
    <w:rsid w:val="00682D61"/>
    <w:rsid w:val="00690D2A"/>
    <w:rsid w:val="006A0CED"/>
    <w:rsid w:val="006A2014"/>
    <w:rsid w:val="006C0B2B"/>
    <w:rsid w:val="0070009A"/>
    <w:rsid w:val="00722C9C"/>
    <w:rsid w:val="00724466"/>
    <w:rsid w:val="00751B6E"/>
    <w:rsid w:val="007616D3"/>
    <w:rsid w:val="007947C0"/>
    <w:rsid w:val="00846A5F"/>
    <w:rsid w:val="00896C18"/>
    <w:rsid w:val="008E597D"/>
    <w:rsid w:val="008E6FB9"/>
    <w:rsid w:val="008F6BF4"/>
    <w:rsid w:val="0090110F"/>
    <w:rsid w:val="00955720"/>
    <w:rsid w:val="00971686"/>
    <w:rsid w:val="00971C5C"/>
    <w:rsid w:val="009D5059"/>
    <w:rsid w:val="009D5B79"/>
    <w:rsid w:val="00A12DC6"/>
    <w:rsid w:val="00A437E2"/>
    <w:rsid w:val="00A97CAB"/>
    <w:rsid w:val="00B951DC"/>
    <w:rsid w:val="00B95738"/>
    <w:rsid w:val="00BD3B71"/>
    <w:rsid w:val="00C75616"/>
    <w:rsid w:val="00D9049C"/>
    <w:rsid w:val="00DD488B"/>
    <w:rsid w:val="00E24A89"/>
    <w:rsid w:val="00E948DF"/>
    <w:rsid w:val="00EA1137"/>
    <w:rsid w:val="00EF0BC3"/>
    <w:rsid w:val="00F003CB"/>
    <w:rsid w:val="00F4754C"/>
    <w:rsid w:val="00F922F2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754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754C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475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4754C"/>
    <w:rPr>
      <w:rFonts w:ascii="Cambria" w:hAnsi="Cambria" w:cs="Cambria"/>
      <w:b/>
      <w:bCs/>
      <w:color w:val="4F81BD"/>
      <w:lang w:eastAsia="ru-RU"/>
    </w:rPr>
  </w:style>
  <w:style w:type="paragraph" w:styleId="a3">
    <w:name w:val="header"/>
    <w:basedOn w:val="a"/>
    <w:link w:val="a4"/>
    <w:uiPriority w:val="99"/>
    <w:rsid w:val="00464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6464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64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6464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0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0009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437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B50F45DB11A7FAC24B281312E86B1AABF3591EB2C75BD0A7056A70B0F5F2D4F4F9F88AF1B376Cx3A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1667</Words>
  <Characters>9503</Characters>
  <Application>Microsoft Office Word</Application>
  <DocSecurity>0</DocSecurity>
  <Lines>79</Lines>
  <Paragraphs>22</Paragraphs>
  <ScaleCrop>false</ScaleCrop>
  <Company>Home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bib</cp:lastModifiedBy>
  <cp:revision>7</cp:revision>
  <cp:lastPrinted>2015-07-08T08:03:00Z</cp:lastPrinted>
  <dcterms:created xsi:type="dcterms:W3CDTF">2016-09-23T07:56:00Z</dcterms:created>
  <dcterms:modified xsi:type="dcterms:W3CDTF">2018-10-03T12:20:00Z</dcterms:modified>
</cp:coreProperties>
</file>